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B0" w:rsidRDefault="00BB49B0" w:rsidP="00BB49B0">
      <w:pPr>
        <w:spacing w:after="240" w:line="240" w:lineRule="auto"/>
        <w:rPr>
          <w:rFonts w:ascii="Calibri" w:eastAsia="Times New Roman" w:hAnsi="Calibri" w:cs="Segoe UI"/>
          <w:b/>
          <w:bCs/>
          <w:color w:val="000000"/>
          <w:sz w:val="40"/>
          <w:szCs w:val="40"/>
          <w:lang w:val="en"/>
        </w:rPr>
      </w:pPr>
      <w:r>
        <w:rPr>
          <w:rFonts w:ascii="Calibri" w:eastAsia="Times New Roman" w:hAnsi="Calibri" w:cs="Segoe UI"/>
          <w:b/>
          <w:bCs/>
          <w:noProof/>
          <w:color w:val="000000"/>
          <w:sz w:val="40"/>
          <w:szCs w:val="40"/>
        </w:rPr>
        <w:drawing>
          <wp:inline distT="0" distB="0" distL="0" distR="0">
            <wp:extent cx="971550" cy="991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aphone.jpg"/>
                    <pic:cNvPicPr/>
                  </pic:nvPicPr>
                  <pic:blipFill>
                    <a:blip r:embed="rId5">
                      <a:extLst>
                        <a:ext uri="{28A0092B-C50C-407E-A947-70E740481C1C}">
                          <a14:useLocalDpi xmlns:a14="http://schemas.microsoft.com/office/drawing/2010/main" val="0"/>
                        </a:ext>
                      </a:extLst>
                    </a:blip>
                    <a:stretch>
                      <a:fillRect/>
                    </a:stretch>
                  </pic:blipFill>
                  <pic:spPr>
                    <a:xfrm>
                      <a:off x="0" y="0"/>
                      <a:ext cx="971550" cy="991479"/>
                    </a:xfrm>
                    <a:prstGeom prst="rect">
                      <a:avLst/>
                    </a:prstGeom>
                  </pic:spPr>
                </pic:pic>
              </a:graphicData>
            </a:graphic>
          </wp:inline>
        </w:drawing>
      </w:r>
      <w:bookmarkStart w:id="0" w:name="_GoBack"/>
      <w:bookmarkEnd w:id="0"/>
    </w:p>
    <w:p w:rsidR="00BB49B0" w:rsidRDefault="00BB49B0" w:rsidP="00BB49B0">
      <w:pPr>
        <w:spacing w:after="240" w:line="240" w:lineRule="auto"/>
        <w:rPr>
          <w:rFonts w:ascii="Calibri" w:eastAsia="Times New Roman" w:hAnsi="Calibri" w:cs="Segoe UI"/>
          <w:b/>
          <w:bCs/>
          <w:color w:val="000000"/>
          <w:sz w:val="24"/>
          <w:szCs w:val="24"/>
          <w:lang w:val="en"/>
        </w:rPr>
      </w:pPr>
      <w:r>
        <w:rPr>
          <w:rFonts w:ascii="Calibri" w:eastAsia="Times New Roman" w:hAnsi="Calibri" w:cs="Segoe UI"/>
          <w:b/>
          <w:bCs/>
          <w:color w:val="000000"/>
          <w:sz w:val="40"/>
          <w:szCs w:val="40"/>
          <w:lang w:val="en"/>
        </w:rPr>
        <w:t xml:space="preserve">Citizens Taking Action </w:t>
      </w:r>
      <w:r w:rsidRPr="00BB49B0">
        <w:rPr>
          <w:rFonts w:ascii="Calibri" w:eastAsia="Times New Roman" w:hAnsi="Calibri" w:cs="Segoe UI"/>
          <w:b/>
          <w:bCs/>
          <w:color w:val="000000"/>
          <w:sz w:val="24"/>
          <w:szCs w:val="24"/>
          <w:lang w:val="en"/>
        </w:rPr>
        <w:t>for transit dependent riders</w:t>
      </w:r>
    </w:p>
    <w:p w:rsidR="00BB49B0" w:rsidRPr="00BB49B0" w:rsidRDefault="00BB49B0" w:rsidP="00BB49B0">
      <w:pPr>
        <w:spacing w:after="240" w:line="240" w:lineRule="auto"/>
        <w:rPr>
          <w:rFonts w:ascii="Calibri" w:eastAsia="Times New Roman" w:hAnsi="Calibri" w:cs="Segoe UI"/>
          <w:b/>
          <w:bCs/>
          <w:color w:val="C00000"/>
          <w:sz w:val="24"/>
          <w:szCs w:val="24"/>
          <w:lang w:val="en"/>
        </w:rPr>
      </w:pPr>
      <w:r w:rsidRPr="00BB49B0">
        <w:rPr>
          <w:rFonts w:ascii="Calibri" w:eastAsia="Times New Roman" w:hAnsi="Calibri" w:cs="Segoe UI"/>
          <w:b/>
          <w:bCs/>
          <w:color w:val="C00000"/>
          <w:sz w:val="24"/>
          <w:szCs w:val="24"/>
          <w:lang w:val="en"/>
        </w:rPr>
        <w:t>www.CTAriders.org</w:t>
      </w:r>
    </w:p>
    <w:p w:rsidR="00BB49B0" w:rsidRPr="00BB49B0" w:rsidRDefault="00BB49B0" w:rsidP="00BB49B0">
      <w:pPr>
        <w:spacing w:after="240" w:line="240" w:lineRule="auto"/>
        <w:rPr>
          <w:rFonts w:ascii="Calibri" w:eastAsia="Times New Roman" w:hAnsi="Calibri" w:cs="Segoe UI"/>
          <w:color w:val="000000"/>
          <w:sz w:val="40"/>
          <w:szCs w:val="40"/>
          <w:lang w:val="en"/>
        </w:rPr>
      </w:pPr>
      <w:r w:rsidRPr="00BB49B0">
        <w:rPr>
          <w:rFonts w:ascii="Calibri" w:eastAsia="Times New Roman" w:hAnsi="Calibri" w:cs="Segoe UI"/>
          <w:b/>
          <w:bCs/>
          <w:color w:val="000000"/>
          <w:sz w:val="40"/>
          <w:szCs w:val="40"/>
          <w:lang w:val="en"/>
        </w:rPr>
        <w:t>Officials Respond to Detroit Man That Walks to Work</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Feb. 03--When Rochester Hills Mayor Bryan Barnett learned that a Detroit man walks 21 miles a day to get to and from work in his city, he expressed awe and admiration.</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"I wanted to meet this gentleman," Barnett said of Detroiter James Robertson, who walks to his job because there is no bus that can get him to Rochester Hills. "It's a pretty impressive story of determination ... He sets a wonderful example, and challenges us to think of the future of public transportation."</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But as for the present situation, Barnett had no solutions. Rochester Hills, like dozens of other Oakland County communities, is not part of the SMART bus system that Robertson uses to get to Troy -- and has no plans to be.</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"That would be a large underdog to pass in our community," said Barnett, noting he only gets about two requests a year for Rochester Hills to join the SMART bus system. "It doesn't appear that there is an easy option for that, or a high demand for that."</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So go the woes of metro Detroiters who can't afford cars and have to rely on public transportation systems that often don't fully cover the area or commuters' needs.</w:t>
      </w:r>
    </w:p>
    <w:p w:rsidR="00BB49B0" w:rsidRPr="00BB49B0" w:rsidRDefault="00BB49B0" w:rsidP="00BB49B0">
      <w:pPr>
        <w:spacing w:after="324" w:line="384" w:lineRule="atLeast"/>
        <w:rPr>
          <w:rFonts w:ascii="Calibri" w:eastAsia="Times New Roman" w:hAnsi="Calibri" w:cs="Segoe UI"/>
          <w:color w:val="000000"/>
          <w:sz w:val="18"/>
          <w:szCs w:val="18"/>
          <w:lang w:val="en"/>
        </w:rPr>
      </w:pPr>
      <w:proofErr w:type="gramStart"/>
      <w:r w:rsidRPr="00BB49B0">
        <w:rPr>
          <w:rFonts w:ascii="Calibri" w:eastAsia="Times New Roman" w:hAnsi="Calibri" w:cs="Segoe UI"/>
          <w:color w:val="000000"/>
          <w:sz w:val="24"/>
          <w:szCs w:val="24"/>
          <w:lang w:val="en"/>
        </w:rPr>
        <w:t>Folks like Robertson, whose story in the Sunday Detroit Free Press has</w:t>
      </w:r>
      <w:proofErr w:type="gramEnd"/>
      <w:r w:rsidRPr="00BB49B0">
        <w:rPr>
          <w:rFonts w:ascii="Calibri" w:eastAsia="Times New Roman" w:hAnsi="Calibri" w:cs="Segoe UI"/>
          <w:color w:val="000000"/>
          <w:sz w:val="24"/>
          <w:szCs w:val="24"/>
          <w:lang w:val="en"/>
        </w:rPr>
        <w:t xml:space="preserve"> spurred national attention, including social media fund-raisers that have netted more than $119,000 in donations as of Monday night. A handful of dealerships also have offered to donate a car to Robertson, a factory worker who has had a perfect attendance record in more than 10 years at </w:t>
      </w:r>
      <w:proofErr w:type="spellStart"/>
      <w:r w:rsidRPr="00BB49B0">
        <w:rPr>
          <w:rFonts w:ascii="Calibri" w:eastAsia="Times New Roman" w:hAnsi="Calibri" w:cs="Segoe UI"/>
          <w:color w:val="000000"/>
          <w:sz w:val="24"/>
          <w:szCs w:val="24"/>
          <w:lang w:val="en"/>
        </w:rPr>
        <w:t>Schain</w:t>
      </w:r>
      <w:proofErr w:type="spellEnd"/>
      <w:r w:rsidRPr="00BB49B0">
        <w:rPr>
          <w:rFonts w:ascii="Calibri" w:eastAsia="Times New Roman" w:hAnsi="Calibri" w:cs="Segoe UI"/>
          <w:color w:val="000000"/>
          <w:sz w:val="24"/>
          <w:szCs w:val="24"/>
          <w:lang w:val="en"/>
        </w:rPr>
        <w:t xml:space="preserve"> Mold &amp; Engineering in Rochester Hills.</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Robertson's aging Honda Accord quit on him in 2005, and he's been walking from a bus stop near Somerset Collection to his job about seven miles away ever since.</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lastRenderedPageBreak/>
        <w:t>As for the possibility that a new federal program -- Job Access/Reverse Commute (JARC) -- available from Detroit's bus system, might provide a small-bus service that would pick Robertson up at home and deliver him directly to his job temporarily, he said Sunday: "I'd rather they spent that money on a 24-hour bus system, not on some little bus for me. This city needs buses going 24/7. You can tell the city council and mayor I said that."</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His message was heard, loud and clear.</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"That story is heartbreaking and it's not necessary. There's more that we can do," said Michael Ford, the CEO of the Regional Transit Authority, a fledgling organization that is trying to improve public transportation across metro Detroit.</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Ford said while Robertson's story is "very disheartening ... there are probably many other people in his situation."</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"This story is just something. It can't continue to exist," Ford said. "We have to find ways to ... get people to jobs, create mobility options so basically anybody can get to anywhere they need to by public transportation."</w:t>
      </w:r>
    </w:p>
    <w:p w:rsidR="00BB49B0" w:rsidRPr="00BB49B0" w:rsidRDefault="00BB49B0" w:rsidP="00BB49B0">
      <w:pPr>
        <w:spacing w:after="324" w:line="384" w:lineRule="atLeast"/>
        <w:rPr>
          <w:rFonts w:ascii="Calibri" w:eastAsia="Times New Roman" w:hAnsi="Calibri" w:cs="Segoe UI"/>
          <w:color w:val="000000"/>
          <w:sz w:val="18"/>
          <w:szCs w:val="18"/>
          <w:lang w:val="en"/>
        </w:rPr>
      </w:pPr>
      <w:r w:rsidRPr="00BB49B0">
        <w:rPr>
          <w:rFonts w:ascii="Calibri" w:eastAsia="Times New Roman" w:hAnsi="Calibri" w:cs="Segoe UI"/>
          <w:color w:val="000000"/>
          <w:sz w:val="24"/>
          <w:szCs w:val="24"/>
          <w:lang w:val="en"/>
        </w:rPr>
        <w:t>But to do that, transportation officials say, the suburbs have to participate.</w:t>
      </w:r>
    </w:p>
    <w:sectPr w:rsidR="00BB49B0" w:rsidRPr="00BB49B0" w:rsidSect="00BB49B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9B0"/>
    <w:rsid w:val="00BB49B0"/>
    <w:rsid w:val="00CD0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761174">
      <w:bodyDiv w:val="1"/>
      <w:marLeft w:val="0"/>
      <w:marRight w:val="0"/>
      <w:marTop w:val="0"/>
      <w:marBottom w:val="0"/>
      <w:divBdr>
        <w:top w:val="none" w:sz="0" w:space="0" w:color="auto"/>
        <w:left w:val="none" w:sz="0" w:space="0" w:color="auto"/>
        <w:bottom w:val="none" w:sz="0" w:space="0" w:color="auto"/>
        <w:right w:val="none" w:sz="0" w:space="0" w:color="auto"/>
      </w:divBdr>
      <w:divsChild>
        <w:div w:id="1810319252">
          <w:marLeft w:val="0"/>
          <w:marRight w:val="0"/>
          <w:marTop w:val="0"/>
          <w:marBottom w:val="0"/>
          <w:divBdr>
            <w:top w:val="none" w:sz="0" w:space="0" w:color="auto"/>
            <w:left w:val="none" w:sz="0" w:space="0" w:color="auto"/>
            <w:bottom w:val="none" w:sz="0" w:space="0" w:color="auto"/>
            <w:right w:val="none" w:sz="0" w:space="0" w:color="auto"/>
          </w:divBdr>
          <w:divsChild>
            <w:div w:id="2018841677">
              <w:marLeft w:val="0"/>
              <w:marRight w:val="0"/>
              <w:marTop w:val="0"/>
              <w:marBottom w:val="0"/>
              <w:divBdr>
                <w:top w:val="none" w:sz="0" w:space="0" w:color="auto"/>
                <w:left w:val="none" w:sz="0" w:space="0" w:color="auto"/>
                <w:bottom w:val="none" w:sz="0" w:space="0" w:color="auto"/>
                <w:right w:val="none" w:sz="0" w:space="0" w:color="auto"/>
              </w:divBdr>
              <w:divsChild>
                <w:div w:id="1598294937">
                  <w:marLeft w:val="0"/>
                  <w:marRight w:val="0"/>
                  <w:marTop w:val="100"/>
                  <w:marBottom w:val="100"/>
                  <w:divBdr>
                    <w:top w:val="none" w:sz="0" w:space="0" w:color="auto"/>
                    <w:left w:val="none" w:sz="0" w:space="0" w:color="auto"/>
                    <w:bottom w:val="none" w:sz="0" w:space="0" w:color="auto"/>
                    <w:right w:val="none" w:sz="0" w:space="0" w:color="auto"/>
                  </w:divBdr>
                  <w:divsChild>
                    <w:div w:id="1129975585">
                      <w:marLeft w:val="0"/>
                      <w:marRight w:val="0"/>
                      <w:marTop w:val="0"/>
                      <w:marBottom w:val="0"/>
                      <w:divBdr>
                        <w:top w:val="none" w:sz="0" w:space="0" w:color="auto"/>
                        <w:left w:val="none" w:sz="0" w:space="0" w:color="auto"/>
                        <w:bottom w:val="none" w:sz="0" w:space="0" w:color="auto"/>
                        <w:right w:val="none" w:sz="0" w:space="0" w:color="auto"/>
                      </w:divBdr>
                      <w:divsChild>
                        <w:div w:id="1492214506">
                          <w:marLeft w:val="0"/>
                          <w:marRight w:val="0"/>
                          <w:marTop w:val="0"/>
                          <w:marBottom w:val="0"/>
                          <w:divBdr>
                            <w:top w:val="none" w:sz="0" w:space="0" w:color="auto"/>
                            <w:left w:val="none" w:sz="0" w:space="0" w:color="auto"/>
                            <w:bottom w:val="none" w:sz="0" w:space="0" w:color="auto"/>
                            <w:right w:val="none" w:sz="0" w:space="0" w:color="auto"/>
                          </w:divBdr>
                          <w:divsChild>
                            <w:div w:id="628752386">
                              <w:marLeft w:val="0"/>
                              <w:marRight w:val="0"/>
                              <w:marTop w:val="0"/>
                              <w:marBottom w:val="0"/>
                              <w:divBdr>
                                <w:top w:val="none" w:sz="0" w:space="0" w:color="auto"/>
                                <w:left w:val="none" w:sz="0" w:space="0" w:color="auto"/>
                                <w:bottom w:val="none" w:sz="0" w:space="0" w:color="auto"/>
                                <w:right w:val="none" w:sz="0" w:space="0" w:color="auto"/>
                              </w:divBdr>
                              <w:divsChild>
                                <w:div w:id="1950627718">
                                  <w:marLeft w:val="0"/>
                                  <w:marRight w:val="0"/>
                                  <w:marTop w:val="0"/>
                                  <w:marBottom w:val="0"/>
                                  <w:divBdr>
                                    <w:top w:val="none" w:sz="0" w:space="0" w:color="auto"/>
                                    <w:left w:val="none" w:sz="0" w:space="0" w:color="auto"/>
                                    <w:bottom w:val="none" w:sz="0" w:space="0" w:color="auto"/>
                                    <w:right w:val="none" w:sz="0" w:space="0" w:color="auto"/>
                                  </w:divBdr>
                                  <w:divsChild>
                                    <w:div w:id="1422752930">
                                      <w:marLeft w:val="0"/>
                                      <w:marRight w:val="0"/>
                                      <w:marTop w:val="0"/>
                                      <w:marBottom w:val="0"/>
                                      <w:divBdr>
                                        <w:top w:val="none" w:sz="0" w:space="0" w:color="auto"/>
                                        <w:left w:val="none" w:sz="0" w:space="0" w:color="auto"/>
                                        <w:bottom w:val="none" w:sz="0" w:space="0" w:color="auto"/>
                                        <w:right w:val="none" w:sz="0" w:space="0" w:color="auto"/>
                                      </w:divBdr>
                                      <w:divsChild>
                                        <w:div w:id="358774314">
                                          <w:marLeft w:val="0"/>
                                          <w:marRight w:val="0"/>
                                          <w:marTop w:val="0"/>
                                          <w:marBottom w:val="0"/>
                                          <w:divBdr>
                                            <w:top w:val="none" w:sz="0" w:space="0" w:color="auto"/>
                                            <w:left w:val="none" w:sz="0" w:space="0" w:color="auto"/>
                                            <w:bottom w:val="none" w:sz="0" w:space="0" w:color="auto"/>
                                            <w:right w:val="none" w:sz="0" w:space="0" w:color="auto"/>
                                          </w:divBdr>
                                          <w:divsChild>
                                            <w:div w:id="1014697508">
                                              <w:marLeft w:val="0"/>
                                              <w:marRight w:val="0"/>
                                              <w:marTop w:val="0"/>
                                              <w:marBottom w:val="0"/>
                                              <w:divBdr>
                                                <w:top w:val="none" w:sz="0" w:space="0" w:color="auto"/>
                                                <w:left w:val="none" w:sz="0" w:space="0" w:color="auto"/>
                                                <w:bottom w:val="none" w:sz="0" w:space="0" w:color="auto"/>
                                                <w:right w:val="none" w:sz="0" w:space="0" w:color="auto"/>
                                              </w:divBdr>
                                              <w:divsChild>
                                                <w:div w:id="551386706">
                                                  <w:marLeft w:val="0"/>
                                                  <w:marRight w:val="300"/>
                                                  <w:marTop w:val="0"/>
                                                  <w:marBottom w:val="0"/>
                                                  <w:divBdr>
                                                    <w:top w:val="none" w:sz="0" w:space="0" w:color="auto"/>
                                                    <w:left w:val="none" w:sz="0" w:space="0" w:color="auto"/>
                                                    <w:bottom w:val="none" w:sz="0" w:space="0" w:color="auto"/>
                                                    <w:right w:val="none" w:sz="0" w:space="0" w:color="auto"/>
                                                  </w:divBdr>
                                                  <w:divsChild>
                                                    <w:div w:id="319383804">
                                                      <w:marLeft w:val="0"/>
                                                      <w:marRight w:val="0"/>
                                                      <w:marTop w:val="0"/>
                                                      <w:marBottom w:val="0"/>
                                                      <w:divBdr>
                                                        <w:top w:val="none" w:sz="0" w:space="0" w:color="auto"/>
                                                        <w:left w:val="none" w:sz="0" w:space="0" w:color="auto"/>
                                                        <w:bottom w:val="none" w:sz="0" w:space="0" w:color="auto"/>
                                                        <w:right w:val="none" w:sz="0" w:space="0" w:color="auto"/>
                                                      </w:divBdr>
                                                      <w:divsChild>
                                                        <w:div w:id="2109345623">
                                                          <w:marLeft w:val="0"/>
                                                          <w:marRight w:val="0"/>
                                                          <w:marTop w:val="0"/>
                                                          <w:marBottom w:val="300"/>
                                                          <w:divBdr>
                                                            <w:top w:val="single" w:sz="6" w:space="0" w:color="CCCCCC"/>
                                                            <w:left w:val="none" w:sz="0" w:space="0" w:color="auto"/>
                                                            <w:bottom w:val="none" w:sz="0" w:space="0" w:color="auto"/>
                                                            <w:right w:val="none" w:sz="0" w:space="0" w:color="auto"/>
                                                          </w:divBdr>
                                                          <w:divsChild>
                                                            <w:div w:id="1555702406">
                                                              <w:marLeft w:val="0"/>
                                                              <w:marRight w:val="0"/>
                                                              <w:marTop w:val="0"/>
                                                              <w:marBottom w:val="0"/>
                                                              <w:divBdr>
                                                                <w:top w:val="none" w:sz="0" w:space="0" w:color="auto"/>
                                                                <w:left w:val="none" w:sz="0" w:space="0" w:color="auto"/>
                                                                <w:bottom w:val="none" w:sz="0" w:space="0" w:color="auto"/>
                                                                <w:right w:val="none" w:sz="0" w:space="0" w:color="auto"/>
                                                              </w:divBdr>
                                                              <w:divsChild>
                                                                <w:div w:id="948048459">
                                                                  <w:marLeft w:val="0"/>
                                                                  <w:marRight w:val="0"/>
                                                                  <w:marTop w:val="0"/>
                                                                  <w:marBottom w:val="0"/>
                                                                  <w:divBdr>
                                                                    <w:top w:val="none" w:sz="0" w:space="0" w:color="auto"/>
                                                                    <w:left w:val="none" w:sz="0" w:space="0" w:color="auto"/>
                                                                    <w:bottom w:val="none" w:sz="0" w:space="0" w:color="auto"/>
                                                                    <w:right w:val="none" w:sz="0" w:space="0" w:color="auto"/>
                                                                  </w:divBdr>
                                                                  <w:divsChild>
                                                                    <w:div w:id="1507864090">
                                                                      <w:marLeft w:val="0"/>
                                                                      <w:marRight w:val="0"/>
                                                                      <w:marTop w:val="0"/>
                                                                      <w:marBottom w:val="0"/>
                                                                      <w:divBdr>
                                                                        <w:top w:val="none" w:sz="0" w:space="0" w:color="auto"/>
                                                                        <w:left w:val="none" w:sz="0" w:space="0" w:color="auto"/>
                                                                        <w:bottom w:val="none" w:sz="0" w:space="0" w:color="auto"/>
                                                                        <w:right w:val="none" w:sz="0" w:space="0" w:color="auto"/>
                                                                      </w:divBdr>
                                                                      <w:divsChild>
                                                                        <w:div w:id="1423721109">
                                                                          <w:marLeft w:val="0"/>
                                                                          <w:marRight w:val="0"/>
                                                                          <w:marTop w:val="0"/>
                                                                          <w:marBottom w:val="0"/>
                                                                          <w:divBdr>
                                                                            <w:top w:val="none" w:sz="0" w:space="0" w:color="auto"/>
                                                                            <w:left w:val="none" w:sz="0" w:space="0" w:color="auto"/>
                                                                            <w:bottom w:val="none" w:sz="0" w:space="0" w:color="auto"/>
                                                                            <w:right w:val="none" w:sz="0" w:space="0" w:color="auto"/>
                                                                          </w:divBdr>
                                                                          <w:divsChild>
                                                                            <w:div w:id="1611158326">
                                                                              <w:marLeft w:val="0"/>
                                                                              <w:marRight w:val="0"/>
                                                                              <w:marTop w:val="0"/>
                                                                              <w:marBottom w:val="0"/>
                                                                              <w:divBdr>
                                                                                <w:top w:val="none" w:sz="0" w:space="0" w:color="auto"/>
                                                                                <w:left w:val="none" w:sz="0" w:space="0" w:color="auto"/>
                                                                                <w:bottom w:val="none" w:sz="0" w:space="0" w:color="auto"/>
                                                                                <w:right w:val="none" w:sz="0" w:space="0" w:color="auto"/>
                                                                              </w:divBdr>
                                                                              <w:divsChild>
                                                                                <w:div w:id="1423837531">
                                                                                  <w:marLeft w:val="0"/>
                                                                                  <w:marRight w:val="0"/>
                                                                                  <w:marTop w:val="0"/>
                                                                                  <w:marBottom w:val="0"/>
                                                                                  <w:divBdr>
                                                                                    <w:top w:val="none" w:sz="0" w:space="0" w:color="auto"/>
                                                                                    <w:left w:val="none" w:sz="0" w:space="0" w:color="auto"/>
                                                                                    <w:bottom w:val="none" w:sz="0" w:space="0" w:color="auto"/>
                                                                                    <w:right w:val="none" w:sz="0" w:space="0" w:color="auto"/>
                                                                                  </w:divBdr>
                                                                                  <w:divsChild>
                                                                                    <w:div w:id="2084449996">
                                                                                      <w:marLeft w:val="0"/>
                                                                                      <w:marRight w:val="0"/>
                                                                                      <w:marTop w:val="0"/>
                                                                                      <w:marBottom w:val="0"/>
                                                                                      <w:divBdr>
                                                                                        <w:top w:val="none" w:sz="0" w:space="0" w:color="auto"/>
                                                                                        <w:left w:val="none" w:sz="0" w:space="0" w:color="auto"/>
                                                                                        <w:bottom w:val="none" w:sz="0" w:space="0" w:color="auto"/>
                                                                                        <w:right w:val="none" w:sz="0" w:space="0" w:color="auto"/>
                                                                                      </w:divBdr>
                                                                                      <w:divsChild>
                                                                                        <w:div w:id="508954341">
                                                                                          <w:marLeft w:val="0"/>
                                                                                          <w:marRight w:val="0"/>
                                                                                          <w:marTop w:val="0"/>
                                                                                          <w:marBottom w:val="0"/>
                                                                                          <w:divBdr>
                                                                                            <w:top w:val="none" w:sz="0" w:space="0" w:color="auto"/>
                                                                                            <w:left w:val="none" w:sz="0" w:space="0" w:color="auto"/>
                                                                                            <w:bottom w:val="none" w:sz="0" w:space="0" w:color="auto"/>
                                                                                            <w:right w:val="none" w:sz="0" w:space="0" w:color="auto"/>
                                                                                          </w:divBdr>
                                                                                          <w:divsChild>
                                                                                            <w:div w:id="1294826118">
                                                                                              <w:marLeft w:val="0"/>
                                                                                              <w:marRight w:val="0"/>
                                                                                              <w:marTop w:val="0"/>
                                                                                              <w:marBottom w:val="0"/>
                                                                                              <w:divBdr>
                                                                                                <w:top w:val="none" w:sz="0" w:space="0" w:color="auto"/>
                                                                                                <w:left w:val="none" w:sz="0" w:space="0" w:color="auto"/>
                                                                                                <w:bottom w:val="none" w:sz="0" w:space="0" w:color="auto"/>
                                                                                                <w:right w:val="none" w:sz="0" w:space="0" w:color="auto"/>
                                                                                              </w:divBdr>
                                                                                              <w:divsChild>
                                                                                                <w:div w:id="827092675">
                                                                                                  <w:marLeft w:val="0"/>
                                                                                                  <w:marRight w:val="0"/>
                                                                                                  <w:marTop w:val="0"/>
                                                                                                  <w:marBottom w:val="0"/>
                                                                                                  <w:divBdr>
                                                                                                    <w:top w:val="none" w:sz="0" w:space="0" w:color="auto"/>
                                                                                                    <w:left w:val="none" w:sz="0" w:space="0" w:color="auto"/>
                                                                                                    <w:bottom w:val="none" w:sz="0" w:space="0" w:color="auto"/>
                                                                                                    <w:right w:val="none" w:sz="0" w:space="0" w:color="auto"/>
                                                                                                  </w:divBdr>
                                                                                                  <w:divsChild>
                                                                                                    <w:div w:id="647974138">
                                                                                                      <w:marLeft w:val="0"/>
                                                                                                      <w:marRight w:val="0"/>
                                                                                                      <w:marTop w:val="0"/>
                                                                                                      <w:marBottom w:val="0"/>
                                                                                                      <w:divBdr>
                                                                                                        <w:top w:val="none" w:sz="0" w:space="0" w:color="auto"/>
                                                                                                        <w:left w:val="none" w:sz="0" w:space="0" w:color="auto"/>
                                                                                                        <w:bottom w:val="none" w:sz="0" w:space="0" w:color="auto"/>
                                                                                                        <w:right w:val="none" w:sz="0" w:space="0" w:color="auto"/>
                                                                                                      </w:divBdr>
                                                                                                      <w:divsChild>
                                                                                                        <w:div w:id="1566261730">
                                                                                                          <w:marLeft w:val="0"/>
                                                                                                          <w:marRight w:val="0"/>
                                                                                                          <w:marTop w:val="0"/>
                                                                                                          <w:marBottom w:val="0"/>
                                                                                                          <w:divBdr>
                                                                                                            <w:top w:val="none" w:sz="0" w:space="0" w:color="auto"/>
                                                                                                            <w:left w:val="none" w:sz="0" w:space="0" w:color="auto"/>
                                                                                                            <w:bottom w:val="none" w:sz="0" w:space="0" w:color="auto"/>
                                                                                                            <w:right w:val="none" w:sz="0" w:space="0" w:color="auto"/>
                                                                                                          </w:divBdr>
                                                                                                          <w:divsChild>
                                                                                                            <w:div w:id="304432862">
                                                                                                              <w:marLeft w:val="0"/>
                                                                                                              <w:marRight w:val="0"/>
                                                                                                              <w:marTop w:val="0"/>
                                                                                                              <w:marBottom w:val="0"/>
                                                                                                              <w:divBdr>
                                                                                                                <w:top w:val="none" w:sz="0" w:space="0" w:color="auto"/>
                                                                                                                <w:left w:val="none" w:sz="0" w:space="0" w:color="auto"/>
                                                                                                                <w:bottom w:val="none" w:sz="0" w:space="0" w:color="auto"/>
                                                                                                                <w:right w:val="none" w:sz="0" w:space="0" w:color="auto"/>
                                                                                                              </w:divBdr>
                                                                                                              <w:divsChild>
                                                                                                                <w:div w:id="1930117365">
                                                                                                                  <w:marLeft w:val="0"/>
                                                                                                                  <w:marRight w:val="0"/>
                                                                                                                  <w:marTop w:val="0"/>
                                                                                                                  <w:marBottom w:val="0"/>
                                                                                                                  <w:divBdr>
                                                                                                                    <w:top w:val="none" w:sz="0" w:space="0" w:color="auto"/>
                                                                                                                    <w:left w:val="none" w:sz="0" w:space="0" w:color="auto"/>
                                                                                                                    <w:bottom w:val="none" w:sz="0" w:space="0" w:color="auto"/>
                                                                                                                    <w:right w:val="none" w:sz="0" w:space="0" w:color="auto"/>
                                                                                                                  </w:divBdr>
                                                                                                                  <w:divsChild>
                                                                                                                    <w:div w:id="1245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Charles</cp:lastModifiedBy>
  <cp:revision>1</cp:revision>
  <dcterms:created xsi:type="dcterms:W3CDTF">2015-02-04T17:05:00Z</dcterms:created>
  <dcterms:modified xsi:type="dcterms:W3CDTF">2015-02-04T17:09:00Z</dcterms:modified>
</cp:coreProperties>
</file>